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6E37" w14:textId="77777777" w:rsidR="005536E0" w:rsidRPr="005730D2" w:rsidRDefault="002B0914" w:rsidP="005536E0">
      <w:pPr>
        <w:rPr>
          <w:noProof/>
          <w:lang w:eastAsia="da-DK"/>
        </w:rPr>
      </w:pPr>
      <w:r w:rsidRPr="7D73AB7E">
        <w:rPr>
          <w:noProof/>
          <w:lang w:eastAsia="da-DK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EA66BFC" wp14:editId="7D73AB7E">
            <wp:extent cx="1264450" cy="8382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2007" w14:textId="77777777" w:rsidR="005536E0" w:rsidRPr="005536E0" w:rsidRDefault="005536E0" w:rsidP="004D0653">
      <w:pPr>
        <w:jc w:val="center"/>
        <w:rPr>
          <w:b/>
          <w:sz w:val="72"/>
          <w:szCs w:val="72"/>
        </w:rPr>
      </w:pPr>
      <w:r w:rsidRPr="005536E0">
        <w:rPr>
          <w:b/>
          <w:sz w:val="72"/>
          <w:szCs w:val="72"/>
        </w:rPr>
        <w:t>GENERALFORSAMLING</w:t>
      </w:r>
    </w:p>
    <w:p w14:paraId="613A83AF" w14:textId="77777777" w:rsidR="00F276AD" w:rsidRPr="00277354" w:rsidRDefault="00F276AD" w:rsidP="00F276AD">
      <w:pPr>
        <w:jc w:val="center"/>
        <w:rPr>
          <w:b/>
          <w:sz w:val="28"/>
          <w:szCs w:val="28"/>
        </w:rPr>
      </w:pPr>
      <w:r w:rsidRPr="00277354">
        <w:rPr>
          <w:b/>
          <w:sz w:val="28"/>
          <w:szCs w:val="28"/>
        </w:rPr>
        <w:t xml:space="preserve"> i </w:t>
      </w:r>
      <w:r w:rsidR="00E41AB5" w:rsidRPr="00277354">
        <w:rPr>
          <w:b/>
          <w:sz w:val="28"/>
          <w:szCs w:val="28"/>
        </w:rPr>
        <w:t>Rideklubben</w:t>
      </w:r>
      <w:r w:rsidRPr="00277354">
        <w:rPr>
          <w:b/>
          <w:sz w:val="28"/>
          <w:szCs w:val="28"/>
        </w:rPr>
        <w:t xml:space="preserve"> MØLLEN</w:t>
      </w:r>
    </w:p>
    <w:p w14:paraId="1CDAB3EE" w14:textId="32B9623F" w:rsidR="00F276AD" w:rsidRDefault="00E41AB5" w:rsidP="7D73AB7E">
      <w:pPr>
        <w:jc w:val="center"/>
        <w:rPr>
          <w:b/>
          <w:bCs/>
          <w:sz w:val="28"/>
          <w:szCs w:val="28"/>
        </w:rPr>
      </w:pPr>
      <w:r w:rsidRPr="7D73AB7E">
        <w:rPr>
          <w:b/>
          <w:bCs/>
          <w:sz w:val="28"/>
          <w:szCs w:val="28"/>
        </w:rPr>
        <w:t>onsd</w:t>
      </w:r>
      <w:r w:rsidR="00F30447">
        <w:rPr>
          <w:b/>
          <w:bCs/>
          <w:sz w:val="28"/>
          <w:szCs w:val="28"/>
        </w:rPr>
        <w:t xml:space="preserve">ag den </w:t>
      </w:r>
      <w:proofErr w:type="gramStart"/>
      <w:r w:rsidR="00F30447">
        <w:rPr>
          <w:b/>
          <w:bCs/>
          <w:sz w:val="28"/>
          <w:szCs w:val="28"/>
        </w:rPr>
        <w:t>21</w:t>
      </w:r>
      <w:proofErr w:type="gramEnd"/>
      <w:r w:rsidR="00F30447">
        <w:rPr>
          <w:b/>
          <w:bCs/>
          <w:sz w:val="28"/>
          <w:szCs w:val="28"/>
        </w:rPr>
        <w:t xml:space="preserve"> februar 2024 </w:t>
      </w:r>
    </w:p>
    <w:p w14:paraId="60FE95FA" w14:textId="54854A8C" w:rsidR="000077AE" w:rsidRPr="004D0653" w:rsidRDefault="000077AE" w:rsidP="7D73AB7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19.30</w:t>
      </w:r>
    </w:p>
    <w:p w14:paraId="0D3585C2" w14:textId="77777777" w:rsidR="00277354" w:rsidRDefault="00F276AD" w:rsidP="00277354">
      <w:pPr>
        <w:pStyle w:val="Listeafsnit"/>
        <w:numPr>
          <w:ilvl w:val="0"/>
          <w:numId w:val="1"/>
        </w:numPr>
      </w:pPr>
      <w:r>
        <w:t>Valg af dirigent</w:t>
      </w:r>
    </w:p>
    <w:p w14:paraId="59592437" w14:textId="77777777" w:rsidR="00F276AD" w:rsidRDefault="00F276AD" w:rsidP="00277354">
      <w:pPr>
        <w:pStyle w:val="Listeafsnit"/>
        <w:ind w:firstLine="584"/>
      </w:pPr>
      <w:r>
        <w:t>Bestyrelsen foreslår Lynge Kirkegaard</w:t>
      </w:r>
    </w:p>
    <w:p w14:paraId="4BCF296C" w14:textId="611709D5" w:rsidR="00F276AD" w:rsidRDefault="00F276AD" w:rsidP="00277354">
      <w:pPr>
        <w:pStyle w:val="Listeafsnit"/>
        <w:numPr>
          <w:ilvl w:val="0"/>
          <w:numId w:val="1"/>
        </w:numPr>
      </w:pPr>
      <w:r>
        <w:t>Bestyrelsen aflægger beretning</w:t>
      </w:r>
      <w:r w:rsidR="00ED5306">
        <w:t>:</w:t>
      </w:r>
    </w:p>
    <w:p w14:paraId="2AC4D7E1" w14:textId="2D5602FC" w:rsidR="00ED5306" w:rsidRDefault="00ED5306" w:rsidP="00ED5306">
      <w:pPr>
        <w:ind w:left="1304"/>
      </w:pPr>
      <w:r>
        <w:t xml:space="preserve">Det har været endnu et godt år i </w:t>
      </w:r>
      <w:r w:rsidR="00246853">
        <w:t>Rideklubben</w:t>
      </w:r>
      <w:r>
        <w:t xml:space="preserve"> Møllen  </w:t>
      </w:r>
    </w:p>
    <w:p w14:paraId="5C9AA575" w14:textId="58C198E8" w:rsidR="00ED5306" w:rsidRDefault="00ED5306" w:rsidP="00ED5306">
      <w:pPr>
        <w:ind w:left="1304"/>
      </w:pPr>
      <w:r>
        <w:t xml:space="preserve">Vi har sagt goddag til en </w:t>
      </w:r>
      <w:r w:rsidR="00FA6C5D">
        <w:t>gammel kending for mange af os</w:t>
      </w:r>
      <w:r>
        <w:t xml:space="preserve">, nemlig </w:t>
      </w:r>
      <w:r w:rsidR="00246853">
        <w:t>Kristian</w:t>
      </w:r>
      <w:r>
        <w:t xml:space="preserve"> som er ansat som underviser for elevskolen og det har været rigtig godt.</w:t>
      </w:r>
      <w:r w:rsidR="00246853">
        <w:t xml:space="preserve"> </w:t>
      </w:r>
      <w:proofErr w:type="gramStart"/>
      <w:r>
        <w:t>Vi</w:t>
      </w:r>
      <w:proofErr w:type="gramEnd"/>
      <w:r>
        <w:t xml:space="preserve"> har for første gang haft ventelister og de heste/ponyer vi har til rådighed går mange timer . Derfor blev det besluttet</w:t>
      </w:r>
      <w:r w:rsidR="00FA6C5D">
        <w:t xml:space="preserve">, </w:t>
      </w:r>
      <w:r>
        <w:t xml:space="preserve">at det ikke længere er muligt at have part på dem. Det har været en rigtig god beslutning set med Hestenes og ponyernes øjne. </w:t>
      </w:r>
    </w:p>
    <w:p w14:paraId="33CA67B9" w14:textId="213796F4" w:rsidR="00ED5306" w:rsidRDefault="00ED5306" w:rsidP="00ED5306">
      <w:pPr>
        <w:ind w:left="1304"/>
      </w:pPr>
      <w:r>
        <w:t xml:space="preserve">Desværre har Kristian opsagt sin stilling og flytter fra 1 marts. I den forbindelse er </w:t>
      </w:r>
      <w:r w:rsidR="00FA6C5D">
        <w:t xml:space="preserve">det </w:t>
      </w:r>
      <w:r>
        <w:t>blevet besluttet</w:t>
      </w:r>
      <w:r w:rsidR="00FA6C5D">
        <w:t>,</w:t>
      </w:r>
      <w:r>
        <w:t xml:space="preserve"> at</w:t>
      </w:r>
      <w:r w:rsidR="00246853">
        <w:t xml:space="preserve"> stort set al holdundervisning</w:t>
      </w:r>
      <w:r>
        <w:t xml:space="preserve"> stopper på Møllen fra den 1. juli </w:t>
      </w:r>
    </w:p>
    <w:p w14:paraId="76FA0576" w14:textId="09085FCD" w:rsidR="00ED5306" w:rsidRDefault="00ED5306" w:rsidP="00ED5306">
      <w:pPr>
        <w:ind w:left="1304"/>
      </w:pPr>
      <w:r>
        <w:t>Der er afholdt elevstævner med mange deltager</w:t>
      </w:r>
      <w:r w:rsidR="00FA6C5D">
        <w:t>,</w:t>
      </w:r>
      <w:r>
        <w:t xml:space="preserve"> og der er afprøvet nyt med at dele private og elevskoleheste/ponyer over 2 dage.  Der var et lille julestævne for vores modig og dygtige springryttere. </w:t>
      </w:r>
    </w:p>
    <w:p w14:paraId="70B0773A" w14:textId="77777777" w:rsidR="00ED5306" w:rsidRDefault="00ED5306" w:rsidP="00ED5306">
      <w:pPr>
        <w:ind w:left="1304"/>
      </w:pPr>
      <w:r>
        <w:t xml:space="preserve">Der har været afholdt 4 C stævner over 2 weekender og 2 aftner i juli måned </w:t>
      </w:r>
    </w:p>
    <w:p w14:paraId="3CDAD38C" w14:textId="5A8D9187" w:rsidR="00ED5306" w:rsidRDefault="00ED5306" w:rsidP="00ED5306">
      <w:pPr>
        <w:ind w:left="1304"/>
      </w:pPr>
      <w:r>
        <w:t xml:space="preserve">Derudover har der været dommerkurser med Lone Seistrup og dressurkursus med Michael Grønne </w:t>
      </w:r>
    </w:p>
    <w:p w14:paraId="31F275DB" w14:textId="77777777" w:rsidR="00ED5306" w:rsidRDefault="00ED5306" w:rsidP="00ED5306">
      <w:pPr>
        <w:ind w:left="1304"/>
      </w:pPr>
      <w:r>
        <w:t>Der har været klubaftener med forskellige foredragsholdere og besøg i hesteudstyrsbutik med gode rabatter til de fremmødte</w:t>
      </w:r>
    </w:p>
    <w:p w14:paraId="3DA01DC9" w14:textId="77777777" w:rsidR="00ED5306" w:rsidRDefault="00ED5306" w:rsidP="00ED5306">
      <w:pPr>
        <w:ind w:left="1304"/>
      </w:pPr>
      <w:r>
        <w:t>Til Jul var der ligeledes god aktivitet omkring vores julekalender og mange fik gode og flotte gaver.</w:t>
      </w:r>
    </w:p>
    <w:p w14:paraId="41908A51" w14:textId="77777777" w:rsidR="00ED5306" w:rsidRDefault="00ED5306" w:rsidP="00ED5306">
      <w:pPr>
        <w:pStyle w:val="Listeafsnit"/>
        <w:ind w:left="1440"/>
      </w:pPr>
    </w:p>
    <w:p w14:paraId="6574ED19" w14:textId="77777777" w:rsidR="00F276AD" w:rsidRDefault="00F276AD" w:rsidP="00277354">
      <w:pPr>
        <w:pStyle w:val="Listeafsnit"/>
        <w:numPr>
          <w:ilvl w:val="0"/>
          <w:numId w:val="1"/>
        </w:numPr>
      </w:pPr>
      <w:r>
        <w:t>Det reviderede reg</w:t>
      </w:r>
      <w:r w:rsidR="00277354">
        <w:t>nskab forelægges til godkendelse</w:t>
      </w:r>
    </w:p>
    <w:p w14:paraId="51B8C241" w14:textId="77777777" w:rsidR="00F276AD" w:rsidRDefault="00F276AD" w:rsidP="00277354">
      <w:pPr>
        <w:pStyle w:val="Listeafsnit"/>
        <w:numPr>
          <w:ilvl w:val="0"/>
          <w:numId w:val="1"/>
        </w:numPr>
      </w:pPr>
      <w:r>
        <w:t>Fastsættelse af kontingent</w:t>
      </w:r>
    </w:p>
    <w:p w14:paraId="79BEB395" w14:textId="20D68B86" w:rsidR="00ED5306" w:rsidRDefault="00246853" w:rsidP="00ED5306">
      <w:pPr>
        <w:pStyle w:val="Listeafsnit"/>
        <w:numPr>
          <w:ilvl w:val="1"/>
          <w:numId w:val="1"/>
        </w:numPr>
      </w:pPr>
      <w:r>
        <w:t xml:space="preserve">Kontingentet stiger med 50 </w:t>
      </w:r>
      <w:proofErr w:type="spellStart"/>
      <w:r>
        <w:t>kr</w:t>
      </w:r>
      <w:proofErr w:type="spellEnd"/>
      <w:r>
        <w:t xml:space="preserve"> årligt </w:t>
      </w:r>
    </w:p>
    <w:p w14:paraId="38012037" w14:textId="4A83D1C6" w:rsidR="006E3B11" w:rsidRDefault="00F276AD" w:rsidP="00E41AB5">
      <w:pPr>
        <w:pStyle w:val="Listeafsnit"/>
        <w:numPr>
          <w:ilvl w:val="0"/>
          <w:numId w:val="1"/>
        </w:numPr>
      </w:pPr>
      <w:r>
        <w:t>Behandling af indkomne forslag</w:t>
      </w:r>
      <w:r w:rsidR="00246853">
        <w:t xml:space="preserve">- der er ingen indkomne forslag </w:t>
      </w:r>
    </w:p>
    <w:p w14:paraId="1E3DA756" w14:textId="77777777" w:rsidR="00277354" w:rsidRDefault="008E7FB9" w:rsidP="00277354">
      <w:pPr>
        <w:pStyle w:val="Listeafsnit"/>
        <w:numPr>
          <w:ilvl w:val="0"/>
          <w:numId w:val="1"/>
        </w:numPr>
      </w:pPr>
      <w:r>
        <w:t>Valg af 3 henholdsvis 4</w:t>
      </w:r>
      <w:r w:rsidR="00F276AD">
        <w:t xml:space="preserve"> bestyrelsesmedlemme</w:t>
      </w:r>
      <w:r w:rsidR="00277354">
        <w:t>r</w:t>
      </w:r>
    </w:p>
    <w:p w14:paraId="30B1ECC2" w14:textId="73F0FAA6" w:rsidR="00373B2E" w:rsidRDefault="00246853" w:rsidP="00373B2E">
      <w:pPr>
        <w:pStyle w:val="Listeafsnit"/>
      </w:pPr>
      <w:r>
        <w:t xml:space="preserve">Følgende er valgt til bestyrelsen </w:t>
      </w:r>
    </w:p>
    <w:p w14:paraId="2C37AB01" w14:textId="03D296D2" w:rsidR="00ED5306" w:rsidRDefault="00ED5306" w:rsidP="00373B2E">
      <w:pPr>
        <w:pStyle w:val="Listeafsnit"/>
      </w:pPr>
      <w:r>
        <w:t xml:space="preserve">Pernille Gerlach </w:t>
      </w:r>
    </w:p>
    <w:p w14:paraId="69CB7B04" w14:textId="31249B13" w:rsidR="00ED5306" w:rsidRDefault="00ED5306" w:rsidP="00373B2E">
      <w:pPr>
        <w:pStyle w:val="Listeafsnit"/>
      </w:pPr>
      <w:r>
        <w:t xml:space="preserve">Lene Bach  </w:t>
      </w:r>
    </w:p>
    <w:p w14:paraId="339F2561" w14:textId="05BA7A5C" w:rsidR="00ED5306" w:rsidRPr="00ED5306" w:rsidRDefault="00ED5306" w:rsidP="00373B2E">
      <w:pPr>
        <w:pStyle w:val="Listeafsnit"/>
      </w:pPr>
      <w:r w:rsidRPr="00ED5306">
        <w:t>Christina Chrislund Dirks</w:t>
      </w:r>
      <w:r>
        <w:t xml:space="preserve"> </w:t>
      </w:r>
    </w:p>
    <w:p w14:paraId="6C2113F8" w14:textId="77777777" w:rsidR="005058AC" w:rsidRDefault="005058AC" w:rsidP="005058AC">
      <w:pPr>
        <w:pStyle w:val="Listeafsnit"/>
        <w:numPr>
          <w:ilvl w:val="0"/>
          <w:numId w:val="1"/>
        </w:numPr>
      </w:pPr>
      <w:r>
        <w:lastRenderedPageBreak/>
        <w:t xml:space="preserve">Valg af 2 suppleanter til bestyrelsen på valg er </w:t>
      </w:r>
    </w:p>
    <w:p w14:paraId="140BF98B" w14:textId="2C675157" w:rsidR="00F30447" w:rsidRDefault="00F30447" w:rsidP="00F30447">
      <w:pPr>
        <w:pStyle w:val="Listeafsnit"/>
      </w:pPr>
      <w:r>
        <w:t xml:space="preserve">Charlotte Johansen </w:t>
      </w:r>
    </w:p>
    <w:p w14:paraId="1AEF6440" w14:textId="2083CB95" w:rsidR="00246853" w:rsidRDefault="00246853" w:rsidP="00F30447">
      <w:pPr>
        <w:pStyle w:val="Listeafsnit"/>
      </w:pPr>
      <w:r>
        <w:t>Trine Weiland</w:t>
      </w:r>
    </w:p>
    <w:p w14:paraId="7219CE70" w14:textId="7ACDD88F" w:rsidR="00F30447" w:rsidRDefault="00F276AD" w:rsidP="00F30447">
      <w:pPr>
        <w:pStyle w:val="Listeafsnit"/>
        <w:numPr>
          <w:ilvl w:val="0"/>
          <w:numId w:val="1"/>
        </w:numPr>
      </w:pPr>
      <w:r>
        <w:t xml:space="preserve">Valg af </w:t>
      </w:r>
      <w:r w:rsidR="00F30447">
        <w:t>revisorfirma</w:t>
      </w:r>
    </w:p>
    <w:p w14:paraId="233528D0" w14:textId="77777777" w:rsidR="005536E0" w:rsidRDefault="005536E0" w:rsidP="005536E0">
      <w:pPr>
        <w:pStyle w:val="Listeafsnit"/>
      </w:pPr>
    </w:p>
    <w:p w14:paraId="496B7C78" w14:textId="77777777" w:rsidR="00277354" w:rsidRDefault="00F276AD" w:rsidP="00277354">
      <w:pPr>
        <w:pStyle w:val="Listeafsnit"/>
        <w:numPr>
          <w:ilvl w:val="0"/>
          <w:numId w:val="1"/>
        </w:numPr>
      </w:pPr>
      <w:r>
        <w:t>Eventuelt</w:t>
      </w:r>
      <w:r w:rsidR="003B5275">
        <w:t xml:space="preserve"> </w:t>
      </w:r>
    </w:p>
    <w:p w14:paraId="3B92D751" w14:textId="05304FF7" w:rsidR="00277354" w:rsidRDefault="00277354" w:rsidP="00277354">
      <w:r>
        <w:t>Hvis man har emner</w:t>
      </w:r>
      <w:r w:rsidR="00BC1CBC">
        <w:t>,</w:t>
      </w:r>
      <w:r w:rsidR="005058AC">
        <w:t xml:space="preserve"> der skal behandles</w:t>
      </w:r>
      <w:r>
        <w:t xml:space="preserve"> på generalforsamlingen</w:t>
      </w:r>
      <w:r w:rsidR="00BC1CBC">
        <w:t>,</w:t>
      </w:r>
      <w:r>
        <w:t xml:space="preserve"> bedes de indsendes til Bestyrelsen senest den</w:t>
      </w:r>
      <w:r w:rsidR="00BC1CBC">
        <w:t xml:space="preserve"> </w:t>
      </w:r>
      <w:r w:rsidR="000077AE">
        <w:t xml:space="preserve">1. </w:t>
      </w:r>
      <w:r w:rsidR="00F30447">
        <w:t>februar</w:t>
      </w:r>
      <w:r w:rsidR="000077AE">
        <w:t xml:space="preserve"> </w:t>
      </w:r>
      <w:r w:rsidR="72D5741D">
        <w:t xml:space="preserve"> </w:t>
      </w:r>
      <w:r w:rsidR="00BC1CBC">
        <w:t xml:space="preserve">  på mail </w:t>
      </w:r>
      <w:hyperlink r:id="rId6">
        <w:r w:rsidR="00BC1CBC" w:rsidRPr="0A34739E">
          <w:rPr>
            <w:rStyle w:val="Hyperlink"/>
          </w:rPr>
          <w:t>gitte@kirkegaard.net</w:t>
        </w:r>
      </w:hyperlink>
    </w:p>
    <w:p w14:paraId="0B5B2275" w14:textId="77777777" w:rsidR="00BC1CBC" w:rsidRDefault="00BC1CBC" w:rsidP="00277354"/>
    <w:p w14:paraId="2AA6D50D" w14:textId="31B20F74" w:rsidR="00ED5306" w:rsidRDefault="00ED5306" w:rsidP="00277354">
      <w:r>
        <w:t xml:space="preserve">Underskrifter fra bestyrelsen </w:t>
      </w:r>
    </w:p>
    <w:p w14:paraId="18EE119B" w14:textId="77777777" w:rsidR="00ED5306" w:rsidRDefault="00ED5306" w:rsidP="00277354"/>
    <w:p w14:paraId="692D15A0" w14:textId="219A7192" w:rsidR="00ED5306" w:rsidRDefault="00ED5306" w:rsidP="00277354">
      <w:r>
        <w:t>Formand Gitte Kirkegaard</w:t>
      </w:r>
    </w:p>
    <w:p w14:paraId="2BDF83C0" w14:textId="77777777" w:rsidR="00ED5306" w:rsidRDefault="00ED5306" w:rsidP="00277354"/>
    <w:p w14:paraId="4EF60F17" w14:textId="4F2CF890" w:rsidR="00ED5306" w:rsidRDefault="00ED5306" w:rsidP="00277354">
      <w:r>
        <w:t>Næstformand Lykke Freitag</w:t>
      </w:r>
    </w:p>
    <w:p w14:paraId="5A6A2C84" w14:textId="77777777" w:rsidR="00ED5306" w:rsidRDefault="00ED5306" w:rsidP="00277354"/>
    <w:p w14:paraId="01739608" w14:textId="79478F81" w:rsidR="00ED5306" w:rsidRDefault="00ED5306" w:rsidP="00277354">
      <w:r>
        <w:t>Kasserer Karina Meldgaard</w:t>
      </w:r>
    </w:p>
    <w:p w14:paraId="058CFAD7" w14:textId="77777777" w:rsidR="00ED5306" w:rsidRDefault="00ED5306" w:rsidP="00277354"/>
    <w:p w14:paraId="7BC1D022" w14:textId="13F38536" w:rsidR="00ED5306" w:rsidRDefault="00ED5306" w:rsidP="00277354">
      <w:r>
        <w:t>Medlem Lise Ribergaard</w:t>
      </w:r>
    </w:p>
    <w:p w14:paraId="1A5F7CE6" w14:textId="77777777" w:rsidR="00ED5306" w:rsidRDefault="00ED5306" w:rsidP="00277354"/>
    <w:p w14:paraId="38FEB58B" w14:textId="4A0094F3" w:rsidR="00ED5306" w:rsidRDefault="00ED5306" w:rsidP="00277354">
      <w:r>
        <w:t xml:space="preserve">Medlem Mette Holst Schmidt </w:t>
      </w:r>
    </w:p>
    <w:p w14:paraId="37193169" w14:textId="77777777" w:rsidR="00ED5306" w:rsidRDefault="00ED5306" w:rsidP="00277354"/>
    <w:p w14:paraId="3DE44E4C" w14:textId="5AB3706E" w:rsidR="00ED5306" w:rsidRDefault="00ED5306" w:rsidP="00277354">
      <w:r>
        <w:t xml:space="preserve">Medlem Mette Guldborg </w:t>
      </w:r>
    </w:p>
    <w:p w14:paraId="1B936726" w14:textId="77777777" w:rsidR="00ED5306" w:rsidRDefault="00ED5306" w:rsidP="00277354"/>
    <w:p w14:paraId="13C74FD3" w14:textId="6B8615E9" w:rsidR="00ED5306" w:rsidRDefault="00ED5306" w:rsidP="00277354">
      <w:r>
        <w:t xml:space="preserve">Medlem Marie Terjesen </w:t>
      </w:r>
    </w:p>
    <w:p w14:paraId="60834F2C" w14:textId="77777777" w:rsidR="00ED5306" w:rsidRDefault="00ED5306" w:rsidP="00277354"/>
    <w:sectPr w:rsidR="00ED5306" w:rsidSect="004D0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8F1"/>
    <w:multiLevelType w:val="hybridMultilevel"/>
    <w:tmpl w:val="DF6E11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AD4D04"/>
    <w:multiLevelType w:val="hybridMultilevel"/>
    <w:tmpl w:val="BCFA7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4381">
    <w:abstractNumId w:val="1"/>
  </w:num>
  <w:num w:numId="2" w16cid:durableId="10685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AD"/>
    <w:rsid w:val="000077AE"/>
    <w:rsid w:val="00031698"/>
    <w:rsid w:val="000400BE"/>
    <w:rsid w:val="000B1F81"/>
    <w:rsid w:val="000D4D91"/>
    <w:rsid w:val="001404DB"/>
    <w:rsid w:val="00146E11"/>
    <w:rsid w:val="001736A8"/>
    <w:rsid w:val="00246853"/>
    <w:rsid w:val="00277354"/>
    <w:rsid w:val="002B0914"/>
    <w:rsid w:val="00346CE8"/>
    <w:rsid w:val="00373B2E"/>
    <w:rsid w:val="003B5275"/>
    <w:rsid w:val="003D73CE"/>
    <w:rsid w:val="00450569"/>
    <w:rsid w:val="004D0653"/>
    <w:rsid w:val="005058AC"/>
    <w:rsid w:val="005536E0"/>
    <w:rsid w:val="00555094"/>
    <w:rsid w:val="005730D2"/>
    <w:rsid w:val="006B6FD2"/>
    <w:rsid w:val="006E3B11"/>
    <w:rsid w:val="007C40B9"/>
    <w:rsid w:val="008A40A4"/>
    <w:rsid w:val="008E7FB9"/>
    <w:rsid w:val="00905036"/>
    <w:rsid w:val="00991310"/>
    <w:rsid w:val="00BC1CBC"/>
    <w:rsid w:val="00C9194F"/>
    <w:rsid w:val="00D63986"/>
    <w:rsid w:val="00E41AB5"/>
    <w:rsid w:val="00ED5306"/>
    <w:rsid w:val="00F276AD"/>
    <w:rsid w:val="00F30447"/>
    <w:rsid w:val="00FA6C5D"/>
    <w:rsid w:val="02C94FCB"/>
    <w:rsid w:val="07C2368C"/>
    <w:rsid w:val="0A34739E"/>
    <w:rsid w:val="112F52B0"/>
    <w:rsid w:val="16E4658D"/>
    <w:rsid w:val="17F5B098"/>
    <w:rsid w:val="21488C27"/>
    <w:rsid w:val="21EA5EF1"/>
    <w:rsid w:val="2717DF99"/>
    <w:rsid w:val="317C0633"/>
    <w:rsid w:val="374B59A5"/>
    <w:rsid w:val="385CA4B0"/>
    <w:rsid w:val="38A88C0B"/>
    <w:rsid w:val="41AF803F"/>
    <w:rsid w:val="52F44556"/>
    <w:rsid w:val="5834DD68"/>
    <w:rsid w:val="599A0579"/>
    <w:rsid w:val="6327BF62"/>
    <w:rsid w:val="72D5741D"/>
    <w:rsid w:val="767D7174"/>
    <w:rsid w:val="7A00F991"/>
    <w:rsid w:val="7A3BD7EB"/>
    <w:rsid w:val="7D73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4C592"/>
  <w15:docId w15:val="{425ECE90-2EB8-4D38-8D0B-722D437C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76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276A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1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te@kirkegaar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1990</Characters>
  <Application>Microsoft Office Word</Application>
  <DocSecurity>0</DocSecurity>
  <Lines>64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Grønborg Kirkegaard</dc:creator>
  <cp:keywords/>
  <cp:lastModifiedBy>Gitte Grønborg Kirkegaard</cp:lastModifiedBy>
  <cp:revision>5</cp:revision>
  <dcterms:created xsi:type="dcterms:W3CDTF">2024-02-15T08:41:00Z</dcterms:created>
  <dcterms:modified xsi:type="dcterms:W3CDTF">2024-07-07T08:15:00Z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{5EA18DC8-E96D-42D9-8D16-E8957A2F22DB}</vt:lpwstr>
  </property>
</Properties>
</file>